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D6" w:rsidRDefault="001E22D6">
      <w:pPr>
        <w:rPr>
          <w:b/>
          <w:sz w:val="28"/>
          <w:szCs w:val="24"/>
        </w:rPr>
      </w:pPr>
    </w:p>
    <w:p w:rsidR="00397C62" w:rsidRPr="007B33C8" w:rsidRDefault="00397C62" w:rsidP="00397C62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2018 </w:t>
      </w:r>
      <w:r w:rsidRPr="007B33C8">
        <w:rPr>
          <w:b/>
          <w:sz w:val="28"/>
          <w:szCs w:val="24"/>
        </w:rPr>
        <w:t>Saskatchewan College of Respiratory Therapists</w:t>
      </w:r>
      <w:r>
        <w:rPr>
          <w:b/>
          <w:sz w:val="28"/>
          <w:szCs w:val="24"/>
        </w:rPr>
        <w:t xml:space="preserve"> AGM</w:t>
      </w:r>
    </w:p>
    <w:p w:rsidR="00397C62" w:rsidRPr="0084447D" w:rsidRDefault="00397C62" w:rsidP="00397C62">
      <w:pPr>
        <w:rPr>
          <w:b/>
          <w:u w:val="single"/>
        </w:rPr>
      </w:pPr>
      <w:r>
        <w:rPr>
          <w:b/>
          <w:u w:val="single"/>
        </w:rPr>
        <w:t>Thursday, September 20</w:t>
      </w:r>
      <w:r w:rsidRPr="00CA2FB7">
        <w:rPr>
          <w:b/>
          <w:u w:val="single"/>
          <w:vertAlign w:val="superscript"/>
        </w:rPr>
        <w:t>th</w:t>
      </w:r>
    </w:p>
    <w:p w:rsidR="00397C62" w:rsidRPr="004D52D7" w:rsidRDefault="00397C62" w:rsidP="00397C6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D52D7">
        <w:rPr>
          <w:sz w:val="20"/>
          <w:szCs w:val="20"/>
        </w:rPr>
        <w:t xml:space="preserve">The </w:t>
      </w:r>
      <w:r>
        <w:rPr>
          <w:sz w:val="20"/>
          <w:szCs w:val="20"/>
        </w:rPr>
        <w:t>AGM (with meal) starts at 5:3</w:t>
      </w:r>
      <w:r w:rsidRPr="004D52D7">
        <w:rPr>
          <w:b/>
          <w:sz w:val="20"/>
          <w:szCs w:val="20"/>
        </w:rPr>
        <w:t>0 p.m.</w:t>
      </w:r>
      <w:r w:rsidRPr="004D52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there will be a Cash Bar. </w:t>
      </w:r>
      <w:r w:rsidRPr="004D52D7">
        <w:rPr>
          <w:sz w:val="20"/>
          <w:szCs w:val="20"/>
        </w:rPr>
        <w:t>Please register online for the AGM. There is no charge.</w:t>
      </w:r>
    </w:p>
    <w:p w:rsidR="00397C62" w:rsidRPr="004D52D7" w:rsidRDefault="00397C62" w:rsidP="00397C6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All AGM attendees and conference registrants are welcome to join the vendors for a</w:t>
      </w:r>
      <w:r w:rsidRPr="004D52D7">
        <w:rPr>
          <w:sz w:val="20"/>
          <w:szCs w:val="20"/>
        </w:rPr>
        <w:t xml:space="preserve"> Wine and Dessert social</w:t>
      </w:r>
      <w:r>
        <w:rPr>
          <w:sz w:val="20"/>
          <w:szCs w:val="20"/>
        </w:rPr>
        <w:t xml:space="preserve"> sponsored by </w:t>
      </w:r>
      <w:proofErr w:type="spellStart"/>
      <w:r>
        <w:rPr>
          <w:sz w:val="20"/>
          <w:szCs w:val="20"/>
        </w:rPr>
        <w:t>CAREstream</w:t>
      </w:r>
      <w:proofErr w:type="spellEnd"/>
      <w:r>
        <w:rPr>
          <w:sz w:val="20"/>
          <w:szCs w:val="20"/>
        </w:rPr>
        <w:t xml:space="preserve"> Medical immediately following</w:t>
      </w:r>
      <w:r w:rsidRPr="004D52D7">
        <w:rPr>
          <w:sz w:val="20"/>
          <w:szCs w:val="20"/>
        </w:rPr>
        <w:t xml:space="preserve"> the AGM</w:t>
      </w:r>
      <w:r>
        <w:rPr>
          <w:sz w:val="20"/>
          <w:szCs w:val="20"/>
        </w:rPr>
        <w:t>. There is no charge.</w:t>
      </w:r>
    </w:p>
    <w:p w:rsidR="00397C62" w:rsidRPr="00AD26BC" w:rsidRDefault="00397C62" w:rsidP="00397C62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D52D7">
        <w:rPr>
          <w:sz w:val="20"/>
          <w:szCs w:val="20"/>
        </w:rPr>
        <w:t>Three (3) council positions are available this year – President-Elect, Treasurer and Director at Large South.</w:t>
      </w:r>
      <w:r>
        <w:rPr>
          <w:sz w:val="20"/>
          <w:szCs w:val="20"/>
        </w:rPr>
        <w:t xml:space="preserve"> Nomination Forms are available on the online registration form. Deadline to register is </w:t>
      </w:r>
      <w:r w:rsidRPr="00AD26BC">
        <w:rPr>
          <w:b/>
          <w:sz w:val="20"/>
          <w:szCs w:val="20"/>
        </w:rPr>
        <w:t>4:00 p.m. on July 27, 2018.</w:t>
      </w:r>
    </w:p>
    <w:p w:rsidR="00397C62" w:rsidRPr="004D52D7" w:rsidRDefault="00397C62" w:rsidP="00397C62">
      <w:pPr>
        <w:rPr>
          <w:sz w:val="20"/>
          <w:szCs w:val="20"/>
        </w:rPr>
      </w:pPr>
    </w:p>
    <w:p w:rsidR="00397C62" w:rsidRDefault="00397C62" w:rsidP="00397C62">
      <w:pPr>
        <w:rPr>
          <w:b/>
          <w:sz w:val="28"/>
          <w:szCs w:val="28"/>
          <w:u w:val="single"/>
        </w:rPr>
      </w:pPr>
    </w:p>
    <w:p w:rsidR="00397C62" w:rsidRPr="00E503AB" w:rsidRDefault="00397C62" w:rsidP="00397C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2018 </w:t>
      </w:r>
      <w:proofErr w:type="spellStart"/>
      <w:r w:rsidRPr="00E503AB">
        <w:rPr>
          <w:b/>
          <w:sz w:val="28"/>
          <w:szCs w:val="28"/>
          <w:u w:val="single"/>
        </w:rPr>
        <w:t>CAREstream</w:t>
      </w:r>
      <w:proofErr w:type="spellEnd"/>
      <w:r w:rsidRPr="00E503AB">
        <w:rPr>
          <w:b/>
          <w:sz w:val="28"/>
          <w:szCs w:val="28"/>
          <w:u w:val="single"/>
        </w:rPr>
        <w:t xml:space="preserve"> Award</w:t>
      </w:r>
    </w:p>
    <w:p w:rsidR="00397C62" w:rsidRPr="004D52D7" w:rsidRDefault="00397C62" w:rsidP="00397C62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4D52D7">
        <w:rPr>
          <w:sz w:val="20"/>
          <w:szCs w:val="20"/>
        </w:rPr>
        <w:t>CAREstream</w:t>
      </w:r>
      <w:proofErr w:type="spellEnd"/>
      <w:r w:rsidRPr="004D52D7">
        <w:rPr>
          <w:sz w:val="20"/>
          <w:szCs w:val="20"/>
        </w:rPr>
        <w:t xml:space="preserve"> Medical Ltd. is once again sponsoring the </w:t>
      </w:r>
      <w:proofErr w:type="spellStart"/>
      <w:r w:rsidRPr="004D52D7">
        <w:rPr>
          <w:sz w:val="20"/>
          <w:szCs w:val="20"/>
        </w:rPr>
        <w:t>CAREstream</w:t>
      </w:r>
      <w:proofErr w:type="spellEnd"/>
      <w:r w:rsidRPr="004D52D7">
        <w:rPr>
          <w:sz w:val="20"/>
          <w:szCs w:val="20"/>
        </w:rPr>
        <w:t xml:space="preserve"> Award to recognize a registered respiratory therapist in Saskatchewan who has volunteered his/her time and service to the profession.</w:t>
      </w:r>
      <w:r>
        <w:rPr>
          <w:sz w:val="20"/>
          <w:szCs w:val="20"/>
        </w:rPr>
        <w:t xml:space="preserve"> The award will be presented at the end of the conference.</w:t>
      </w:r>
    </w:p>
    <w:p w:rsidR="00397C62" w:rsidRDefault="00397C62">
      <w:pPr>
        <w:rPr>
          <w:b/>
          <w:sz w:val="28"/>
          <w:szCs w:val="24"/>
        </w:rPr>
      </w:pPr>
      <w:bookmarkStart w:id="0" w:name="_GoBack"/>
      <w:bookmarkEnd w:id="0"/>
    </w:p>
    <w:p w:rsidR="000D3B1B" w:rsidRDefault="000D3B1B">
      <w:pPr>
        <w:rPr>
          <w:b/>
          <w:sz w:val="28"/>
          <w:szCs w:val="24"/>
        </w:rPr>
      </w:pPr>
    </w:p>
    <w:p w:rsidR="007B33C8" w:rsidRDefault="00E503AB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2018 </w:t>
      </w:r>
      <w:r w:rsidR="007B33C8" w:rsidRPr="007B33C8">
        <w:rPr>
          <w:b/>
          <w:sz w:val="28"/>
          <w:szCs w:val="24"/>
        </w:rPr>
        <w:t>Saskatchewan Respiratory Education Conference</w:t>
      </w:r>
    </w:p>
    <w:p w:rsidR="000D3B1B" w:rsidRPr="000D3B1B" w:rsidRDefault="000D3B1B">
      <w:pPr>
        <w:rPr>
          <w:b/>
          <w:u w:val="single"/>
        </w:rPr>
      </w:pPr>
      <w:r w:rsidRPr="000D3B1B">
        <w:rPr>
          <w:b/>
          <w:u w:val="single"/>
        </w:rPr>
        <w:t>Friday, September 21st</w:t>
      </w:r>
    </w:p>
    <w:p w:rsidR="00B97F71" w:rsidRPr="00402FCF" w:rsidRDefault="007B33C8">
      <w:pPr>
        <w:rPr>
          <w:b/>
          <w:sz w:val="20"/>
          <w:szCs w:val="20"/>
        </w:rPr>
      </w:pPr>
      <w:r w:rsidRPr="00402FCF">
        <w:rPr>
          <w:b/>
          <w:sz w:val="20"/>
          <w:szCs w:val="20"/>
        </w:rPr>
        <w:t>Online Registration</w:t>
      </w:r>
    </w:p>
    <w:p w:rsidR="00B97F71" w:rsidRPr="004D52D7" w:rsidRDefault="004D52D7" w:rsidP="000E67D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Early Bird</w:t>
      </w:r>
      <w:r>
        <w:rPr>
          <w:sz w:val="20"/>
          <w:szCs w:val="20"/>
        </w:rPr>
        <w:tab/>
      </w:r>
      <w:r w:rsidR="00B97F71" w:rsidRPr="004D52D7">
        <w:rPr>
          <w:sz w:val="20"/>
          <w:szCs w:val="20"/>
        </w:rPr>
        <w:t>$80 (June 1- July 31)</w:t>
      </w:r>
      <w:r w:rsidR="007814CA">
        <w:rPr>
          <w:sz w:val="20"/>
          <w:szCs w:val="20"/>
        </w:rPr>
        <w:t xml:space="preserve"> </w:t>
      </w:r>
      <w:proofErr w:type="gramStart"/>
      <w:r w:rsidR="007814CA" w:rsidRPr="007814CA">
        <w:rPr>
          <w:b/>
          <w:i/>
          <w:color w:val="FF0000"/>
          <w:sz w:val="20"/>
          <w:szCs w:val="20"/>
        </w:rPr>
        <w:t>Be</w:t>
      </w:r>
      <w:proofErr w:type="gramEnd"/>
      <w:r w:rsidR="007814CA" w:rsidRPr="007814CA">
        <w:rPr>
          <w:b/>
          <w:i/>
          <w:color w:val="FF0000"/>
          <w:sz w:val="20"/>
          <w:szCs w:val="20"/>
        </w:rPr>
        <w:t xml:space="preserve"> an Early Bird</w:t>
      </w:r>
      <w:r w:rsidR="00F40223">
        <w:rPr>
          <w:b/>
          <w:i/>
          <w:color w:val="FF0000"/>
          <w:sz w:val="20"/>
          <w:szCs w:val="20"/>
        </w:rPr>
        <w:t xml:space="preserve"> registrant</w:t>
      </w:r>
      <w:r w:rsidR="007814CA" w:rsidRPr="007814CA">
        <w:rPr>
          <w:b/>
          <w:i/>
          <w:color w:val="FF0000"/>
          <w:sz w:val="20"/>
          <w:szCs w:val="20"/>
        </w:rPr>
        <w:t xml:space="preserve"> and you could win a prize!</w:t>
      </w:r>
    </w:p>
    <w:p w:rsidR="00B97F71" w:rsidRPr="004D52D7" w:rsidRDefault="00B97F71" w:rsidP="00B97F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52D7">
        <w:rPr>
          <w:sz w:val="20"/>
          <w:szCs w:val="20"/>
        </w:rPr>
        <w:t>Regular</w:t>
      </w:r>
      <w:r w:rsidRPr="004D52D7">
        <w:rPr>
          <w:sz w:val="20"/>
          <w:szCs w:val="20"/>
        </w:rPr>
        <w:tab/>
      </w:r>
      <w:r w:rsidRPr="004D52D7">
        <w:rPr>
          <w:sz w:val="20"/>
          <w:szCs w:val="20"/>
        </w:rPr>
        <w:tab/>
      </w:r>
      <w:r w:rsidR="00343363" w:rsidRPr="004D52D7">
        <w:rPr>
          <w:sz w:val="20"/>
          <w:szCs w:val="20"/>
        </w:rPr>
        <w:t>$100 (August 1</w:t>
      </w:r>
      <w:r w:rsidR="000C34C1" w:rsidRPr="004D52D7">
        <w:rPr>
          <w:sz w:val="20"/>
          <w:szCs w:val="20"/>
        </w:rPr>
        <w:t>-September 13</w:t>
      </w:r>
      <w:r w:rsidRPr="004D52D7">
        <w:rPr>
          <w:sz w:val="20"/>
          <w:szCs w:val="20"/>
        </w:rPr>
        <w:t xml:space="preserve"> when online registration closes)</w:t>
      </w:r>
    </w:p>
    <w:p w:rsidR="00B97F71" w:rsidRPr="004D52D7" w:rsidRDefault="004D52D7" w:rsidP="00B97F7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7F71" w:rsidRPr="004D52D7">
        <w:rPr>
          <w:sz w:val="20"/>
          <w:szCs w:val="20"/>
        </w:rPr>
        <w:t>$125 (please call head office</w:t>
      </w:r>
      <w:r w:rsidR="00223C91" w:rsidRPr="004D52D7">
        <w:rPr>
          <w:sz w:val="20"/>
          <w:szCs w:val="20"/>
        </w:rPr>
        <w:t xml:space="preserve"> at 306-789-3359</w:t>
      </w:r>
      <w:r w:rsidR="000C34C1" w:rsidRPr="004D52D7">
        <w:rPr>
          <w:sz w:val="20"/>
          <w:szCs w:val="20"/>
        </w:rPr>
        <w:t xml:space="preserve"> after September 13</w:t>
      </w:r>
      <w:r w:rsidR="00B97F71" w:rsidRPr="004D52D7">
        <w:rPr>
          <w:sz w:val="20"/>
          <w:szCs w:val="20"/>
          <w:vertAlign w:val="superscript"/>
        </w:rPr>
        <w:t>th</w:t>
      </w:r>
      <w:r w:rsidR="00B97F71" w:rsidRPr="004D52D7">
        <w:rPr>
          <w:sz w:val="20"/>
          <w:szCs w:val="20"/>
        </w:rPr>
        <w:t>)</w:t>
      </w:r>
    </w:p>
    <w:p w:rsidR="00B97F71" w:rsidRPr="00990C73" w:rsidRDefault="000C34C1" w:rsidP="00B97F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52D7">
        <w:rPr>
          <w:sz w:val="20"/>
          <w:szCs w:val="20"/>
        </w:rPr>
        <w:t>No refunds after September 13</w:t>
      </w:r>
      <w:r w:rsidR="00B97F71" w:rsidRPr="004D52D7">
        <w:rPr>
          <w:sz w:val="20"/>
          <w:szCs w:val="20"/>
          <w:vertAlign w:val="superscript"/>
        </w:rPr>
        <w:t>th</w:t>
      </w:r>
    </w:p>
    <w:p w:rsidR="006B0A7A" w:rsidRPr="004D52D7" w:rsidRDefault="006B0A7A" w:rsidP="00B97F71">
      <w:pPr>
        <w:rPr>
          <w:sz w:val="20"/>
          <w:szCs w:val="20"/>
        </w:rPr>
      </w:pPr>
    </w:p>
    <w:p w:rsidR="00787B52" w:rsidRPr="0084447D" w:rsidRDefault="00787B52" w:rsidP="00B97F71">
      <w:pPr>
        <w:rPr>
          <w:b/>
          <w:u w:val="single"/>
        </w:rPr>
      </w:pPr>
      <w:r w:rsidRPr="0084447D">
        <w:rPr>
          <w:b/>
          <w:u w:val="single"/>
        </w:rPr>
        <w:t>T-Shirts</w:t>
      </w:r>
    </w:p>
    <w:p w:rsidR="00B97F71" w:rsidRPr="004D52D7" w:rsidRDefault="00B97F71" w:rsidP="00B97F71">
      <w:pPr>
        <w:rPr>
          <w:sz w:val="20"/>
          <w:szCs w:val="20"/>
        </w:rPr>
      </w:pPr>
      <w:r w:rsidRPr="004D52D7">
        <w:rPr>
          <w:sz w:val="20"/>
          <w:szCs w:val="20"/>
        </w:rPr>
        <w:t xml:space="preserve">T-shirts will be available again this year and can be purchased </w:t>
      </w:r>
      <w:r w:rsidR="00936958">
        <w:rPr>
          <w:sz w:val="20"/>
          <w:szCs w:val="20"/>
        </w:rPr>
        <w:t xml:space="preserve">for $15 </w:t>
      </w:r>
      <w:r w:rsidRPr="004D52D7">
        <w:rPr>
          <w:sz w:val="20"/>
          <w:szCs w:val="20"/>
        </w:rPr>
        <w:t>when you register online.</w:t>
      </w:r>
      <w:r w:rsidR="00CF4730">
        <w:rPr>
          <w:sz w:val="20"/>
          <w:szCs w:val="20"/>
        </w:rPr>
        <w:t xml:space="preserve"> Kristin Underhill is ou</w:t>
      </w:r>
      <w:r w:rsidR="003050BA">
        <w:rPr>
          <w:sz w:val="20"/>
          <w:szCs w:val="20"/>
        </w:rPr>
        <w:t>r t-shirt design contest wi</w:t>
      </w:r>
      <w:r w:rsidR="00066964">
        <w:rPr>
          <w:sz w:val="20"/>
          <w:szCs w:val="20"/>
        </w:rPr>
        <w:t>nner this year.</w:t>
      </w:r>
    </w:p>
    <w:p w:rsidR="00B97F71" w:rsidRPr="004D52D7" w:rsidRDefault="00B97F71" w:rsidP="00B97F71">
      <w:pPr>
        <w:rPr>
          <w:sz w:val="20"/>
          <w:szCs w:val="20"/>
        </w:rPr>
      </w:pPr>
    </w:p>
    <w:p w:rsidR="007B33C8" w:rsidRPr="0084447D" w:rsidRDefault="007B33C8" w:rsidP="007B33C8">
      <w:pPr>
        <w:rPr>
          <w:b/>
          <w:u w:val="single"/>
        </w:rPr>
      </w:pPr>
      <w:r w:rsidRPr="0084447D">
        <w:rPr>
          <w:b/>
          <w:u w:val="single"/>
        </w:rPr>
        <w:t>Conference</w:t>
      </w:r>
      <w:r w:rsidR="008418C1">
        <w:rPr>
          <w:b/>
          <w:u w:val="single"/>
        </w:rPr>
        <w:t xml:space="preserve"> Day</w:t>
      </w:r>
      <w:r w:rsidRPr="0084447D">
        <w:rPr>
          <w:b/>
          <w:u w:val="single"/>
        </w:rPr>
        <w:t xml:space="preserve"> - </w:t>
      </w:r>
      <w:r w:rsidR="00D90E3C">
        <w:rPr>
          <w:b/>
          <w:u w:val="single"/>
        </w:rPr>
        <w:t>Friday, September 21</w:t>
      </w:r>
      <w:r w:rsidR="00D90E3C" w:rsidRPr="00D90E3C">
        <w:rPr>
          <w:b/>
          <w:u w:val="single"/>
          <w:vertAlign w:val="superscript"/>
        </w:rPr>
        <w:t>st</w:t>
      </w:r>
      <w:r w:rsidR="00D90E3C">
        <w:rPr>
          <w:b/>
          <w:u w:val="single"/>
        </w:rPr>
        <w:t xml:space="preserve"> </w:t>
      </w:r>
    </w:p>
    <w:p w:rsidR="007B33C8" w:rsidRPr="004D52D7" w:rsidRDefault="007B33C8" w:rsidP="007B33C8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4D52D7">
        <w:rPr>
          <w:sz w:val="20"/>
          <w:szCs w:val="20"/>
        </w:rPr>
        <w:t xml:space="preserve">Breakfast and conference registration begins at </w:t>
      </w:r>
      <w:r w:rsidRPr="004D52D7">
        <w:rPr>
          <w:b/>
          <w:sz w:val="20"/>
          <w:szCs w:val="20"/>
        </w:rPr>
        <w:t>7:30 a.m.</w:t>
      </w:r>
    </w:p>
    <w:p w:rsidR="007B33C8" w:rsidRPr="004D52D7" w:rsidRDefault="007B33C8" w:rsidP="007B33C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Vendor registrations are steadily coming in and </w:t>
      </w:r>
      <w:r w:rsidR="00D719E8">
        <w:rPr>
          <w:sz w:val="20"/>
          <w:szCs w:val="20"/>
        </w:rPr>
        <w:t xml:space="preserve">we are pleased to announce </w:t>
      </w:r>
      <w:r>
        <w:rPr>
          <w:sz w:val="20"/>
          <w:szCs w:val="20"/>
        </w:rPr>
        <w:t>HSAS, Medtro</w:t>
      </w:r>
      <w:r w:rsidR="00D719E8">
        <w:rPr>
          <w:sz w:val="20"/>
          <w:szCs w:val="20"/>
        </w:rPr>
        <w:t>nic, Prairie Oxygen and RANA as</w:t>
      </w:r>
      <w:r>
        <w:rPr>
          <w:sz w:val="20"/>
          <w:szCs w:val="20"/>
        </w:rPr>
        <w:t xml:space="preserve"> Gold Level sponsors so far.</w:t>
      </w:r>
    </w:p>
    <w:p w:rsidR="007B33C8" w:rsidRDefault="007B33C8" w:rsidP="00B97F71">
      <w:pPr>
        <w:rPr>
          <w:b/>
          <w:sz w:val="24"/>
          <w:szCs w:val="24"/>
        </w:rPr>
      </w:pPr>
    </w:p>
    <w:p w:rsidR="007B33C8" w:rsidRPr="0084447D" w:rsidRDefault="007B33C8" w:rsidP="007B33C8">
      <w:pPr>
        <w:rPr>
          <w:b/>
          <w:u w:val="single"/>
        </w:rPr>
      </w:pPr>
      <w:r w:rsidRPr="0084447D">
        <w:rPr>
          <w:b/>
          <w:u w:val="single"/>
        </w:rPr>
        <w:t>Hotel Accommodations</w:t>
      </w:r>
    </w:p>
    <w:p w:rsidR="007B33C8" w:rsidRPr="004D52D7" w:rsidRDefault="007B33C8" w:rsidP="007B33C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The Ramada Plaza Hotel in Regina is the conference hotel this year. </w:t>
      </w:r>
      <w:r w:rsidRPr="004D52D7">
        <w:rPr>
          <w:sz w:val="20"/>
          <w:szCs w:val="20"/>
        </w:rPr>
        <w:t>A special discounted room rate of $122 (includes a $15/day parking charge) is available to</w:t>
      </w:r>
      <w:r>
        <w:rPr>
          <w:sz w:val="20"/>
          <w:szCs w:val="20"/>
        </w:rPr>
        <w:t xml:space="preserve"> all conference delegates until 12:00 p.m. on </w:t>
      </w:r>
      <w:r w:rsidR="00990C73" w:rsidRPr="00990C73">
        <w:rPr>
          <w:b/>
          <w:sz w:val="20"/>
          <w:szCs w:val="20"/>
        </w:rPr>
        <w:t xml:space="preserve">Thursday, </w:t>
      </w:r>
      <w:r w:rsidRPr="00990C73">
        <w:rPr>
          <w:b/>
          <w:sz w:val="20"/>
          <w:szCs w:val="20"/>
        </w:rPr>
        <w:t>August 30th</w:t>
      </w:r>
      <w:r>
        <w:rPr>
          <w:sz w:val="20"/>
          <w:szCs w:val="20"/>
        </w:rPr>
        <w:t>. After that, regular room rates and availability apply.</w:t>
      </w:r>
    </w:p>
    <w:p w:rsidR="007B33C8" w:rsidRDefault="007B33C8" w:rsidP="007B33C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D52D7">
        <w:rPr>
          <w:sz w:val="20"/>
          <w:szCs w:val="20"/>
        </w:rPr>
        <w:t xml:space="preserve">Call the Ramada Plaza Hotel at </w:t>
      </w:r>
      <w:r w:rsidRPr="004D52D7">
        <w:rPr>
          <w:b/>
          <w:sz w:val="20"/>
          <w:szCs w:val="20"/>
        </w:rPr>
        <w:t xml:space="preserve">306-569-1444 and talk to Rosy </w:t>
      </w:r>
      <w:r w:rsidRPr="004D52D7">
        <w:rPr>
          <w:sz w:val="20"/>
          <w:szCs w:val="20"/>
        </w:rPr>
        <w:t>to book your room. Be sure to quote the block code – CGSCRT.</w:t>
      </w:r>
    </w:p>
    <w:p w:rsidR="007B33C8" w:rsidRPr="004D52D7" w:rsidRDefault="007B33C8" w:rsidP="007B33C8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Parking is available underground, based on availability upon arrival. Proceed to Guest Services with your license plate number. Parking expires for in-house guests at </w:t>
      </w:r>
      <w:r w:rsidR="00035223">
        <w:rPr>
          <w:sz w:val="20"/>
          <w:szCs w:val="20"/>
        </w:rPr>
        <w:t>12:00 p.m. on date of check-out</w:t>
      </w:r>
      <w:r w:rsidR="00D90E3C">
        <w:rPr>
          <w:sz w:val="20"/>
          <w:szCs w:val="20"/>
        </w:rPr>
        <w:t>;</w:t>
      </w:r>
      <w:r>
        <w:rPr>
          <w:sz w:val="20"/>
          <w:szCs w:val="20"/>
        </w:rPr>
        <w:t xml:space="preserve"> an extra fee of $4.00 will apply for guests staying past check-out.</w:t>
      </w:r>
    </w:p>
    <w:p w:rsidR="00223C91" w:rsidRPr="004D52D7" w:rsidRDefault="00223C91" w:rsidP="00223C91">
      <w:pPr>
        <w:rPr>
          <w:sz w:val="20"/>
          <w:szCs w:val="20"/>
        </w:rPr>
      </w:pPr>
    </w:p>
    <w:p w:rsidR="00223C91" w:rsidRPr="0084447D" w:rsidRDefault="00223C91" w:rsidP="00223C91">
      <w:pPr>
        <w:rPr>
          <w:b/>
          <w:u w:val="single"/>
        </w:rPr>
      </w:pPr>
      <w:proofErr w:type="gramStart"/>
      <w:r w:rsidRPr="0084447D">
        <w:rPr>
          <w:b/>
          <w:u w:val="single"/>
        </w:rPr>
        <w:t>Questions?</w:t>
      </w:r>
      <w:proofErr w:type="gramEnd"/>
    </w:p>
    <w:p w:rsidR="004D52D7" w:rsidRPr="004D52D7" w:rsidRDefault="004D52D7" w:rsidP="006168A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D52D7">
        <w:rPr>
          <w:sz w:val="20"/>
          <w:szCs w:val="20"/>
        </w:rPr>
        <w:t>AGM</w:t>
      </w:r>
      <w:r w:rsidR="007B33C8">
        <w:rPr>
          <w:sz w:val="20"/>
          <w:szCs w:val="20"/>
        </w:rPr>
        <w:t xml:space="preserve">, Council Nominations, </w:t>
      </w:r>
      <w:proofErr w:type="spellStart"/>
      <w:r w:rsidR="007B33C8">
        <w:rPr>
          <w:sz w:val="20"/>
          <w:szCs w:val="20"/>
        </w:rPr>
        <w:t>CAREstream</w:t>
      </w:r>
      <w:proofErr w:type="spellEnd"/>
      <w:r w:rsidR="007B33C8">
        <w:rPr>
          <w:sz w:val="20"/>
          <w:szCs w:val="20"/>
        </w:rPr>
        <w:t xml:space="preserve"> Award</w:t>
      </w:r>
      <w:r w:rsidRPr="004D52D7">
        <w:rPr>
          <w:sz w:val="20"/>
          <w:szCs w:val="20"/>
        </w:rPr>
        <w:t xml:space="preserve"> – </w:t>
      </w:r>
      <w:hyperlink r:id="rId8" w:history="1">
        <w:r w:rsidRPr="004D52D7">
          <w:rPr>
            <w:rStyle w:val="Hyperlink"/>
            <w:sz w:val="20"/>
            <w:szCs w:val="20"/>
          </w:rPr>
          <w:t>info@scrt.ca</w:t>
        </w:r>
      </w:hyperlink>
    </w:p>
    <w:p w:rsidR="00F72567" w:rsidRPr="00DD0CA1" w:rsidRDefault="004D52D7" w:rsidP="00DD0CA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D52D7">
        <w:rPr>
          <w:sz w:val="20"/>
          <w:szCs w:val="20"/>
        </w:rPr>
        <w:t xml:space="preserve">Conference – </w:t>
      </w:r>
      <w:hyperlink r:id="rId9" w:history="1">
        <w:r w:rsidR="00F72567" w:rsidRPr="002C687A">
          <w:rPr>
            <w:rStyle w:val="Hyperlink"/>
            <w:sz w:val="20"/>
            <w:szCs w:val="20"/>
          </w:rPr>
          <w:t>skrtconference@gmail.com</w:t>
        </w:r>
      </w:hyperlink>
    </w:p>
    <w:sectPr w:rsidR="00F72567" w:rsidRPr="00DD0C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78" w:rsidRDefault="00121778" w:rsidP="00B119F0">
      <w:r>
        <w:separator/>
      </w:r>
    </w:p>
  </w:endnote>
  <w:endnote w:type="continuationSeparator" w:id="0">
    <w:p w:rsidR="00121778" w:rsidRDefault="00121778" w:rsidP="00B1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F0" w:rsidRDefault="00B119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F0" w:rsidRDefault="00B119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F0" w:rsidRDefault="00B11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78" w:rsidRDefault="00121778" w:rsidP="00B119F0">
      <w:r>
        <w:separator/>
      </w:r>
    </w:p>
  </w:footnote>
  <w:footnote w:type="continuationSeparator" w:id="0">
    <w:p w:rsidR="00121778" w:rsidRDefault="00121778" w:rsidP="00B1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F0" w:rsidRDefault="00B119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F0" w:rsidRDefault="00B119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F0" w:rsidRDefault="00B11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D3F"/>
    <w:multiLevelType w:val="hybridMultilevel"/>
    <w:tmpl w:val="C1F45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D4A54"/>
    <w:multiLevelType w:val="hybridMultilevel"/>
    <w:tmpl w:val="93B2C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1483A"/>
    <w:multiLevelType w:val="hybridMultilevel"/>
    <w:tmpl w:val="183E6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67C65"/>
    <w:multiLevelType w:val="hybridMultilevel"/>
    <w:tmpl w:val="0FAEF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60CFB"/>
    <w:multiLevelType w:val="hybridMultilevel"/>
    <w:tmpl w:val="A494708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C890D55"/>
    <w:multiLevelType w:val="hybridMultilevel"/>
    <w:tmpl w:val="4EDEF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89"/>
    <w:rsid w:val="00035223"/>
    <w:rsid w:val="000550DB"/>
    <w:rsid w:val="00066964"/>
    <w:rsid w:val="00085CC9"/>
    <w:rsid w:val="000A26A1"/>
    <w:rsid w:val="000C34C1"/>
    <w:rsid w:val="000D3B1B"/>
    <w:rsid w:val="000E5110"/>
    <w:rsid w:val="000E67D3"/>
    <w:rsid w:val="00121778"/>
    <w:rsid w:val="00172145"/>
    <w:rsid w:val="001E22D6"/>
    <w:rsid w:val="001F42DC"/>
    <w:rsid w:val="0020526A"/>
    <w:rsid w:val="00223C91"/>
    <w:rsid w:val="00226F7D"/>
    <w:rsid w:val="00283C9D"/>
    <w:rsid w:val="002D1656"/>
    <w:rsid w:val="002E0564"/>
    <w:rsid w:val="003050BA"/>
    <w:rsid w:val="00343363"/>
    <w:rsid w:val="00397C62"/>
    <w:rsid w:val="003B3561"/>
    <w:rsid w:val="00402FCF"/>
    <w:rsid w:val="00470B99"/>
    <w:rsid w:val="004A23BE"/>
    <w:rsid w:val="004D52D7"/>
    <w:rsid w:val="005018EC"/>
    <w:rsid w:val="005848F1"/>
    <w:rsid w:val="00593F0B"/>
    <w:rsid w:val="005F6DA7"/>
    <w:rsid w:val="0060758A"/>
    <w:rsid w:val="00615A16"/>
    <w:rsid w:val="006168A1"/>
    <w:rsid w:val="006760A5"/>
    <w:rsid w:val="006B0A7A"/>
    <w:rsid w:val="00716F89"/>
    <w:rsid w:val="007814CA"/>
    <w:rsid w:val="00787B52"/>
    <w:rsid w:val="007B33C8"/>
    <w:rsid w:val="008418C1"/>
    <w:rsid w:val="0084447D"/>
    <w:rsid w:val="008A7746"/>
    <w:rsid w:val="008D1483"/>
    <w:rsid w:val="00903EA8"/>
    <w:rsid w:val="00936958"/>
    <w:rsid w:val="00981BB3"/>
    <w:rsid w:val="00990C73"/>
    <w:rsid w:val="009D64A8"/>
    <w:rsid w:val="00A862D8"/>
    <w:rsid w:val="00AD26BC"/>
    <w:rsid w:val="00B06798"/>
    <w:rsid w:val="00B119F0"/>
    <w:rsid w:val="00B97F71"/>
    <w:rsid w:val="00BA1E45"/>
    <w:rsid w:val="00BB1FA0"/>
    <w:rsid w:val="00BD57F8"/>
    <w:rsid w:val="00C7472F"/>
    <w:rsid w:val="00C77B9C"/>
    <w:rsid w:val="00CA2FB7"/>
    <w:rsid w:val="00CF4730"/>
    <w:rsid w:val="00D61B0C"/>
    <w:rsid w:val="00D719E8"/>
    <w:rsid w:val="00D73816"/>
    <w:rsid w:val="00D90E3C"/>
    <w:rsid w:val="00DD0CA1"/>
    <w:rsid w:val="00E503AB"/>
    <w:rsid w:val="00EC7CDD"/>
    <w:rsid w:val="00EF4465"/>
    <w:rsid w:val="00F0578F"/>
    <w:rsid w:val="00F40223"/>
    <w:rsid w:val="00F64AF0"/>
    <w:rsid w:val="00F72567"/>
    <w:rsid w:val="00F805A1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8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9F0"/>
  </w:style>
  <w:style w:type="paragraph" w:styleId="Footer">
    <w:name w:val="footer"/>
    <w:basedOn w:val="Normal"/>
    <w:link w:val="FooterChar"/>
    <w:uiPriority w:val="99"/>
    <w:unhideWhenUsed/>
    <w:rsid w:val="00B11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8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1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9F0"/>
  </w:style>
  <w:style w:type="paragraph" w:styleId="Footer">
    <w:name w:val="footer"/>
    <w:basedOn w:val="Normal"/>
    <w:link w:val="FooterChar"/>
    <w:uiPriority w:val="99"/>
    <w:unhideWhenUsed/>
    <w:rsid w:val="00B11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rt.c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rtconference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Samrt Scrt</dc:creator>
  <cp:lastModifiedBy>Samrt Scrt</cp:lastModifiedBy>
  <cp:revision>2</cp:revision>
  <cp:lastPrinted>2018-05-25T19:26:00Z</cp:lastPrinted>
  <dcterms:created xsi:type="dcterms:W3CDTF">2018-07-18T14:45:00Z</dcterms:created>
  <dcterms:modified xsi:type="dcterms:W3CDTF">2018-07-18T14:45:00Z</dcterms:modified>
</cp:coreProperties>
</file>